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D774" w14:textId="25B47995" w:rsidR="00C30791" w:rsidRPr="002C2F3A" w:rsidRDefault="001F20E1" w:rsidP="006C34F2">
      <w:pPr>
        <w:jc w:val="center"/>
        <w:rPr>
          <w:rFonts w:ascii="Bookman Old Style" w:hAnsi="Bookman Old Style"/>
          <w:sz w:val="56"/>
          <w:szCs w:val="56"/>
        </w:rPr>
      </w:pPr>
      <w:r w:rsidRPr="002C2F3A">
        <w:rPr>
          <w:rFonts w:ascii="Bookman Old Style" w:hAnsi="Bookman Old Style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7595012" wp14:editId="347312A7">
            <wp:simplePos x="0" y="0"/>
            <wp:positionH relativeFrom="margin">
              <wp:posOffset>4095750</wp:posOffset>
            </wp:positionH>
            <wp:positionV relativeFrom="margin">
              <wp:posOffset>-428625</wp:posOffset>
            </wp:positionV>
            <wp:extent cx="2162175" cy="1060450"/>
            <wp:effectExtent l="95250" t="0" r="180975" b="254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Old Gallery JPG 5-inch - 300 dpi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60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4F2" w:rsidRPr="002C2F3A">
        <w:rPr>
          <w:rFonts w:ascii="Bookman Old Style" w:hAnsi="Bookman Old Style"/>
          <w:sz w:val="56"/>
          <w:szCs w:val="56"/>
        </w:rPr>
        <w:t>Artist</w:t>
      </w:r>
    </w:p>
    <w:p w14:paraId="6A0085E7" w14:textId="782A1A51" w:rsidR="00A16396" w:rsidRDefault="006C34F2" w:rsidP="003E2998">
      <w:pPr>
        <w:jc w:val="center"/>
        <w:rPr>
          <w:rFonts w:ascii="Speak Pro" w:hAnsi="Speak Pro"/>
          <w:sz w:val="56"/>
          <w:szCs w:val="56"/>
        </w:rPr>
      </w:pPr>
      <w:r w:rsidRPr="002C2F3A">
        <w:rPr>
          <w:rFonts w:ascii="Bookman Old Style" w:hAnsi="Bookman Old Style"/>
          <w:sz w:val="56"/>
          <w:szCs w:val="56"/>
        </w:rPr>
        <w:t>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94"/>
        <w:gridCol w:w="906"/>
        <w:gridCol w:w="1442"/>
        <w:gridCol w:w="1615"/>
      </w:tblGrid>
      <w:tr w:rsidR="003E2998" w14:paraId="4B9B33C1" w14:textId="77777777" w:rsidTr="004A6ED3">
        <w:trPr>
          <w:trHeight w:val="576"/>
        </w:trPr>
        <w:tc>
          <w:tcPr>
            <w:tcW w:w="7742" w:type="dxa"/>
            <w:gridSpan w:val="4"/>
            <w:vAlign w:val="bottom"/>
          </w:tcPr>
          <w:p w14:paraId="0DD07967" w14:textId="46EEBDE4" w:rsidR="003E2998" w:rsidRDefault="003E2998" w:rsidP="003E2998">
            <w:pPr>
              <w:jc w:val="right"/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Date: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CCFD13E" w14:textId="30BAEADA" w:rsidR="003E2998" w:rsidRDefault="003E2998" w:rsidP="003E2998">
            <w:pPr>
              <w:jc w:val="center"/>
              <w:rPr>
                <w:rFonts w:ascii="Speak Pro" w:hAnsi="Speak Pro"/>
                <w:sz w:val="24"/>
                <w:szCs w:val="24"/>
              </w:rPr>
            </w:pPr>
          </w:p>
        </w:tc>
      </w:tr>
      <w:tr w:rsidR="002A1099" w14:paraId="2C0F7373" w14:textId="77777777" w:rsidTr="0051540F">
        <w:trPr>
          <w:trHeight w:val="576"/>
        </w:trPr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D77C18" w14:textId="77777777" w:rsidR="002A1099" w:rsidRDefault="002A1099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Name: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bottom"/>
          </w:tcPr>
          <w:p w14:paraId="59B3A536" w14:textId="417B3D53" w:rsidR="002A1099" w:rsidRDefault="002A1099" w:rsidP="00B25F29">
            <w:pPr>
              <w:rPr>
                <w:rFonts w:ascii="Speak Pro" w:hAnsi="Speak Pro"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38C08B99" w14:textId="6CE0B4BD" w:rsidR="002A1099" w:rsidRDefault="002A1099" w:rsidP="002A1099">
            <w:pPr>
              <w:jc w:val="right"/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Phone: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14:paraId="1C1D5340" w14:textId="2FEC7F81" w:rsidR="00B25F29" w:rsidRDefault="00B25F29" w:rsidP="002A1099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3E2998" w14:paraId="3904AD66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DB44" w14:textId="61485328" w:rsidR="003E2998" w:rsidRDefault="002A1099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Studio or Business Name:  </w:t>
            </w:r>
          </w:p>
        </w:tc>
      </w:tr>
      <w:tr w:rsidR="003E2998" w14:paraId="6C655709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01CBC" w14:textId="1EE4565A" w:rsidR="003E2998" w:rsidRDefault="002A1099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Address:</w:t>
            </w:r>
            <w:r w:rsidR="00B25F29">
              <w:rPr>
                <w:rFonts w:ascii="Speak Pro" w:hAnsi="Speak Pro"/>
                <w:sz w:val="24"/>
                <w:szCs w:val="24"/>
              </w:rPr>
              <w:t xml:space="preserve">  </w:t>
            </w:r>
          </w:p>
          <w:p w14:paraId="037CF8E7" w14:textId="5189F3B5" w:rsidR="002A1099" w:rsidRPr="002A1099" w:rsidRDefault="002A1099" w:rsidP="002A1099">
            <w:pPr>
              <w:rPr>
                <w:rFonts w:ascii="Speak Pro" w:hAnsi="Speak Pro"/>
                <w:sz w:val="20"/>
                <w:szCs w:val="20"/>
              </w:rPr>
            </w:pPr>
            <w:r w:rsidRPr="002A1099">
              <w:rPr>
                <w:rFonts w:ascii="Speak Pro" w:hAnsi="Speak Pro"/>
                <w:sz w:val="20"/>
                <w:szCs w:val="20"/>
              </w:rPr>
              <w:t>Street, City, State, Zip</w:t>
            </w:r>
          </w:p>
        </w:tc>
      </w:tr>
      <w:tr w:rsidR="003E2998" w14:paraId="623B8709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8D90D" w14:textId="38D1700C" w:rsidR="003E2998" w:rsidRDefault="002A1099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Email:  </w:t>
            </w:r>
          </w:p>
        </w:tc>
      </w:tr>
      <w:tr w:rsidR="00C90EBA" w14:paraId="77AAE34A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FF230" w14:textId="06916111" w:rsidR="00C90EBA" w:rsidRDefault="00C90EBA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Website:  </w:t>
            </w:r>
          </w:p>
        </w:tc>
      </w:tr>
      <w:tr w:rsidR="001249D7" w14:paraId="24EA4FC3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E3D80" w14:textId="410E9787" w:rsidR="001249D7" w:rsidRDefault="001249D7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Art Medium(s</w:t>
            </w:r>
            <w:r w:rsidR="00BF546A">
              <w:rPr>
                <w:rFonts w:ascii="Speak Pro" w:hAnsi="Speak Pro"/>
                <w:sz w:val="24"/>
                <w:szCs w:val="24"/>
              </w:rPr>
              <w:t>):</w:t>
            </w:r>
          </w:p>
        </w:tc>
      </w:tr>
      <w:tr w:rsidR="001249D7" w14:paraId="1E240145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34C54" w14:textId="103A3352" w:rsidR="001249D7" w:rsidRDefault="001249D7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Average Retail Price of Art:</w:t>
            </w:r>
          </w:p>
        </w:tc>
      </w:tr>
      <w:tr w:rsidR="001249D7" w14:paraId="40C35E99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EA6D7" w14:textId="512F8201" w:rsidR="001249D7" w:rsidRDefault="001249D7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 xml:space="preserve">Average Size of Art:  </w:t>
            </w:r>
          </w:p>
        </w:tc>
      </w:tr>
      <w:tr w:rsidR="001249D7" w14:paraId="3110189A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0F1C1" w14:textId="4685AD96" w:rsidR="001249D7" w:rsidRDefault="001249D7" w:rsidP="002A1099">
            <w:pPr>
              <w:rPr>
                <w:rFonts w:ascii="Speak Pro" w:hAnsi="Speak Pro"/>
                <w:sz w:val="24"/>
                <w:szCs w:val="24"/>
              </w:rPr>
            </w:pPr>
            <w:r>
              <w:rPr>
                <w:rFonts w:ascii="Speak Pro" w:hAnsi="Speak Pro"/>
                <w:sz w:val="24"/>
                <w:szCs w:val="24"/>
              </w:rPr>
              <w:t>Artist’s Accomplishments:</w:t>
            </w:r>
          </w:p>
          <w:p w14:paraId="641C69B4" w14:textId="2A1CD3FD" w:rsidR="00B34FB3" w:rsidRPr="0051540F" w:rsidRDefault="001249D7" w:rsidP="00B34FB3">
            <w:pPr>
              <w:rPr>
                <w:rFonts w:ascii="Speak Pro" w:hAnsi="Speak Pro"/>
                <w:sz w:val="20"/>
                <w:szCs w:val="20"/>
              </w:rPr>
            </w:pPr>
            <w:r w:rsidRPr="0051540F">
              <w:rPr>
                <w:rFonts w:ascii="Speak Pro" w:hAnsi="Speak Pro"/>
                <w:sz w:val="20"/>
                <w:szCs w:val="20"/>
              </w:rPr>
              <w:t>(</w:t>
            </w:r>
            <w:r w:rsidR="00B34FB3" w:rsidRPr="0051540F">
              <w:rPr>
                <w:rFonts w:ascii="Speak Pro" w:hAnsi="Speak Pro"/>
                <w:sz w:val="20"/>
                <w:szCs w:val="20"/>
              </w:rPr>
              <w:t>examples:</w:t>
            </w:r>
            <w:r w:rsidRPr="0051540F">
              <w:rPr>
                <w:rFonts w:ascii="Speak Pro" w:hAnsi="Speak Pro"/>
                <w:sz w:val="20"/>
                <w:szCs w:val="20"/>
              </w:rPr>
              <w:t xml:space="preserve"> Juried Shows, Awards, Published)</w:t>
            </w:r>
          </w:p>
        </w:tc>
      </w:tr>
      <w:tr w:rsidR="00B34FB3" w14:paraId="1937FA43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D6352" w14:textId="77777777" w:rsidR="00B34FB3" w:rsidRDefault="00B34FB3" w:rsidP="002A1099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B34FB3" w14:paraId="16FF3127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6A184" w14:textId="77777777" w:rsidR="00B34FB3" w:rsidRDefault="00B34FB3" w:rsidP="002A1099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B34FB3" w14:paraId="26912F3F" w14:textId="77777777" w:rsidTr="004A6ED3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0FD7B" w14:textId="77777777" w:rsidR="00B34FB3" w:rsidRDefault="00B34FB3" w:rsidP="002A1099">
            <w:pPr>
              <w:rPr>
                <w:rFonts w:ascii="Speak Pro" w:hAnsi="Speak Pro"/>
                <w:sz w:val="24"/>
                <w:szCs w:val="24"/>
              </w:rPr>
            </w:pPr>
          </w:p>
          <w:p w14:paraId="37B7F079" w14:textId="69A29510" w:rsidR="00A16396" w:rsidRDefault="00A16396" w:rsidP="00A16396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  <w:tr w:rsidR="00040B03" w14:paraId="614E44E4" w14:textId="77777777" w:rsidTr="00C90EBA">
        <w:trPr>
          <w:trHeight w:val="576"/>
        </w:trPr>
        <w:tc>
          <w:tcPr>
            <w:tcW w:w="9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0"/>
              <w:gridCol w:w="2970"/>
              <w:gridCol w:w="2790"/>
              <w:gridCol w:w="2401"/>
            </w:tblGrid>
            <w:tr w:rsidR="00040B03" w14:paraId="30EF11CF" w14:textId="77777777" w:rsidTr="004A6ED3">
              <w:trPr>
                <w:jc w:val="center"/>
              </w:trPr>
              <w:tc>
                <w:tcPr>
                  <w:tcW w:w="970" w:type="dxa"/>
                </w:tcPr>
                <w:p w14:paraId="19A3302D" w14:textId="77777777" w:rsidR="00040B03" w:rsidRDefault="00040B03" w:rsidP="002A1099">
                  <w:pPr>
                    <w:rPr>
                      <w:rFonts w:ascii="Speak Pro" w:hAnsi="Speak Pro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247BE99E" w14:textId="7D204269" w:rsidR="00040B03" w:rsidRDefault="00040B03" w:rsidP="00040B03">
                  <w:pPr>
                    <w:jc w:val="center"/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Annual Membership</w:t>
                  </w:r>
                </w:p>
              </w:tc>
              <w:tc>
                <w:tcPr>
                  <w:tcW w:w="2790" w:type="dxa"/>
                </w:tcPr>
                <w:p w14:paraId="40BE1FE0" w14:textId="12D2CFF1" w:rsidR="00040B03" w:rsidRDefault="00040B03" w:rsidP="00040B03">
                  <w:pPr>
                    <w:jc w:val="center"/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Fall / Winter Membership</w:t>
                  </w:r>
                </w:p>
              </w:tc>
              <w:tc>
                <w:tcPr>
                  <w:tcW w:w="2401" w:type="dxa"/>
                </w:tcPr>
                <w:p w14:paraId="58D9A72B" w14:textId="1B53089E" w:rsidR="00040B03" w:rsidRDefault="00040B03" w:rsidP="00040B03">
                  <w:pPr>
                    <w:jc w:val="center"/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Visiting Artist</w:t>
                  </w:r>
                </w:p>
              </w:tc>
            </w:tr>
            <w:tr w:rsidR="004A6ED3" w14:paraId="675BD7B2" w14:textId="77777777" w:rsidTr="004A6ED3">
              <w:trPr>
                <w:jc w:val="center"/>
              </w:trPr>
              <w:tc>
                <w:tcPr>
                  <w:tcW w:w="970" w:type="dxa"/>
                </w:tcPr>
                <w:p w14:paraId="769CA0AC" w14:textId="77777777" w:rsidR="004A6ED3" w:rsidRDefault="004A6ED3" w:rsidP="004A6ED3">
                  <w:pPr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Non-</w:t>
                  </w:r>
                </w:p>
                <w:p w14:paraId="53E1194B" w14:textId="5C6054A8" w:rsidR="004A6ED3" w:rsidRDefault="004A6ED3" w:rsidP="004A6ED3">
                  <w:pPr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COOP</w:t>
                  </w:r>
                </w:p>
              </w:tc>
              <w:tc>
                <w:tcPr>
                  <w:tcW w:w="2970" w:type="dxa"/>
                </w:tcPr>
                <w:p w14:paraId="202EBD1C" w14:textId="77777777" w:rsidR="004A6ED3" w:rsidRDefault="004A6ED3" w:rsidP="004A6ED3">
                  <w:pPr>
                    <w:rPr>
                      <w:rFonts w:ascii="Speak Pro" w:hAnsi="Speak Pro"/>
                    </w:rPr>
                  </w:pPr>
                  <w:r>
                    <w:rPr>
                      <w:rFonts w:ascii="Speak Pro" w:hAnsi="Speak Pro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0378B79" wp14:editId="1356CFA6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30EBD2" id="Rectangle 5" o:spid="_x0000_s1026" style="position:absolute;margin-left:.45pt;margin-top:1.1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XQeQIAAEM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" filled="f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Speak Pro" w:hAnsi="Speak Pro"/>
                      <w:sz w:val="24"/>
                      <w:szCs w:val="24"/>
                    </w:rPr>
                    <w:t xml:space="preserve">     </w:t>
                  </w:r>
                  <w:r w:rsidRPr="00040B03">
                    <w:rPr>
                      <w:rFonts w:ascii="Speak Pro" w:hAnsi="Speak Pro"/>
                    </w:rPr>
                    <w:t>$200 Annual Fee</w:t>
                  </w:r>
                  <w:r>
                    <w:rPr>
                      <w:rFonts w:ascii="Speak Pro" w:hAnsi="Speak Pro"/>
                    </w:rPr>
                    <w:br/>
                    <w:t xml:space="preserve">      40% Commission</w:t>
                  </w:r>
                  <w:r>
                    <w:rPr>
                      <w:rFonts w:ascii="Speak Pro" w:hAnsi="Speak Pro"/>
                    </w:rPr>
                    <w:br/>
                    <w:t xml:space="preserve">      Volunteer 2 days</w:t>
                  </w:r>
                </w:p>
                <w:p w14:paraId="238CFF87" w14:textId="431B3B8A" w:rsidR="004A6ED3" w:rsidRDefault="004A6ED3" w:rsidP="004A6ED3">
                  <w:pPr>
                    <w:rPr>
                      <w:rFonts w:ascii="Speak Pro" w:hAnsi="Speak Pro"/>
                    </w:rPr>
                  </w:pPr>
                  <w:r>
                    <w:rPr>
                      <w:rFonts w:ascii="Speak Pro" w:hAnsi="Speak Pro"/>
                    </w:rPr>
                    <w:t xml:space="preserve">      </w:t>
                  </w:r>
                </w:p>
                <w:p w14:paraId="7D942C02" w14:textId="08ECED2B" w:rsidR="004A6ED3" w:rsidRPr="00040B03" w:rsidRDefault="00FB124A" w:rsidP="00FB124A">
                  <w:pPr>
                    <w:rPr>
                      <w:rFonts w:ascii="Speak Pro" w:hAnsi="Speak Pro"/>
                    </w:rPr>
                  </w:pPr>
                  <w:r>
                    <w:rPr>
                      <w:rFonts w:ascii="Speak Pro" w:hAnsi="Speak Pro"/>
                    </w:rPr>
                    <w:t xml:space="preserve">      </w:t>
                  </w:r>
                </w:p>
              </w:tc>
              <w:tc>
                <w:tcPr>
                  <w:tcW w:w="2790" w:type="dxa"/>
                </w:tcPr>
                <w:p w14:paraId="386939CB" w14:textId="591DB72A" w:rsidR="004A6ED3" w:rsidRDefault="004A6ED3" w:rsidP="004A6ED3">
                  <w:pPr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6B5D0B" wp14:editId="6ADD2DDC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C81BC3" id="Rectangle 9" o:spid="_x0000_s1026" style="position:absolute;margin-left:.45pt;margin-top:1.1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SWeAIAAEMFAAAOAAAAZHJzL2Uyb0RvYy54bWysVFFP2zAQfp+0/2D5faQp7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" filled="f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Speak Pro" w:hAnsi="Speak Pro"/>
                      <w:sz w:val="24"/>
                      <w:szCs w:val="24"/>
                    </w:rPr>
                    <w:t xml:space="preserve">     </w:t>
                  </w:r>
                  <w:r w:rsidRPr="00040B03">
                    <w:rPr>
                      <w:rFonts w:ascii="Speak Pro" w:hAnsi="Speak Pro"/>
                    </w:rPr>
                    <w:t>$</w:t>
                  </w:r>
                  <w:r>
                    <w:rPr>
                      <w:rFonts w:ascii="Speak Pro" w:hAnsi="Speak Pro"/>
                    </w:rPr>
                    <w:t>50.00</w:t>
                  </w:r>
                  <w:r w:rsidRPr="00040B03">
                    <w:rPr>
                      <w:rFonts w:ascii="Speak Pro" w:hAnsi="Speak Pro"/>
                    </w:rPr>
                    <w:t xml:space="preserve"> Annual Fee</w:t>
                  </w:r>
                  <w:r>
                    <w:rPr>
                      <w:rFonts w:ascii="Speak Pro" w:hAnsi="Speak Pro"/>
                    </w:rPr>
                    <w:br/>
                    <w:t xml:space="preserve">      40% Commission</w:t>
                  </w:r>
                  <w:r>
                    <w:rPr>
                      <w:rFonts w:ascii="Speak Pro" w:hAnsi="Speak Pro"/>
                    </w:rPr>
                    <w:br/>
                    <w:t xml:space="preserve">      Volunteer 1 day</w:t>
                  </w:r>
                  <w:r>
                    <w:rPr>
                      <w:rFonts w:ascii="Speak Pro" w:hAnsi="Speak Pro"/>
                    </w:rPr>
                    <w:br/>
                  </w:r>
                  <w:r>
                    <w:rPr>
                      <w:rFonts w:ascii="Speak Pro" w:hAnsi="Speak Pro"/>
                      <w:sz w:val="24"/>
                      <w:szCs w:val="24"/>
                    </w:rPr>
                    <w:t xml:space="preserve">      On display </w:t>
                  </w:r>
                  <w:r w:rsidR="00A3558B">
                    <w:rPr>
                      <w:rFonts w:ascii="Speak Pro" w:hAnsi="Speak Pro"/>
                      <w:sz w:val="24"/>
                      <w:szCs w:val="24"/>
                    </w:rPr>
                    <w:t>~</w:t>
                  </w:r>
                  <w:r>
                    <w:rPr>
                      <w:rFonts w:ascii="Speak Pro" w:hAnsi="Speak Pro"/>
                      <w:sz w:val="24"/>
                      <w:szCs w:val="24"/>
                    </w:rPr>
                    <w:t>50 days</w:t>
                  </w:r>
                </w:p>
              </w:tc>
              <w:tc>
                <w:tcPr>
                  <w:tcW w:w="2401" w:type="dxa"/>
                </w:tcPr>
                <w:p w14:paraId="4664C06B" w14:textId="7D4330B0" w:rsidR="004A6ED3" w:rsidRDefault="004A6ED3" w:rsidP="004A6ED3">
                  <w:pPr>
                    <w:rPr>
                      <w:rFonts w:ascii="Speak Pro" w:hAnsi="Speak Pro"/>
                    </w:rPr>
                  </w:pPr>
                  <w:r>
                    <w:rPr>
                      <w:rFonts w:ascii="Speak Pro" w:hAnsi="Speak Pro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63AC436" wp14:editId="37861A4B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294505" id="Rectangle 12" o:spid="_x0000_s1026" style="position:absolute;margin-left:.45pt;margin-top:1.1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U8eQIAAEU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" filled="f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Speak Pro" w:hAnsi="Speak Pro"/>
                      <w:sz w:val="24"/>
                      <w:szCs w:val="24"/>
                    </w:rPr>
                    <w:t xml:space="preserve">     No Fee</w:t>
                  </w:r>
                  <w:r>
                    <w:rPr>
                      <w:rFonts w:ascii="Speak Pro" w:hAnsi="Speak Pro"/>
                    </w:rPr>
                    <w:br/>
                    <w:t xml:space="preserve">      </w:t>
                  </w:r>
                  <w:r w:rsidR="00FB124A">
                    <w:rPr>
                      <w:rFonts w:ascii="Speak Pro" w:hAnsi="Speak Pro"/>
                    </w:rPr>
                    <w:t>50</w:t>
                  </w:r>
                  <w:r>
                    <w:rPr>
                      <w:rFonts w:ascii="Speak Pro" w:hAnsi="Speak Pro"/>
                    </w:rPr>
                    <w:t>% Commission</w:t>
                  </w:r>
                  <w:r>
                    <w:rPr>
                      <w:rFonts w:ascii="Speak Pro" w:hAnsi="Speak Pro"/>
                    </w:rPr>
                    <w:br/>
                    <w:t xml:space="preserve">      Volunteer 1 day</w:t>
                  </w:r>
                </w:p>
                <w:p w14:paraId="37DAFE55" w14:textId="658A4B04" w:rsidR="004A6ED3" w:rsidRDefault="004A6ED3" w:rsidP="004A6ED3">
                  <w:pPr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</w:rPr>
                    <w:t xml:space="preserve">      On display </w:t>
                  </w:r>
                  <w:r w:rsidR="00582AEA">
                    <w:rPr>
                      <w:rFonts w:ascii="Speak Pro" w:hAnsi="Speak Pro"/>
                    </w:rPr>
                    <w:t>2</w:t>
                  </w:r>
                  <w:r>
                    <w:rPr>
                      <w:rFonts w:ascii="Speak Pro" w:hAnsi="Speak Pro"/>
                    </w:rPr>
                    <w:t xml:space="preserve"> Mo.</w:t>
                  </w:r>
                </w:p>
              </w:tc>
            </w:tr>
            <w:tr w:rsidR="00FB124A" w14:paraId="6747959A" w14:textId="77777777" w:rsidTr="00C83600">
              <w:trPr>
                <w:jc w:val="center"/>
              </w:trPr>
              <w:tc>
                <w:tcPr>
                  <w:tcW w:w="970" w:type="dxa"/>
                </w:tcPr>
                <w:p w14:paraId="6BC11842" w14:textId="1BE2241B" w:rsidR="00FB124A" w:rsidRDefault="00FB124A" w:rsidP="004A6ED3">
                  <w:pPr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COOP</w:t>
                  </w:r>
                </w:p>
              </w:tc>
              <w:tc>
                <w:tcPr>
                  <w:tcW w:w="2970" w:type="dxa"/>
                </w:tcPr>
                <w:p w14:paraId="56761799" w14:textId="65E4A4B7" w:rsidR="00FB124A" w:rsidRDefault="00FB124A" w:rsidP="004A6ED3">
                  <w:pPr>
                    <w:rPr>
                      <w:rFonts w:ascii="Speak Pro" w:hAnsi="Speak Pro"/>
                    </w:rPr>
                  </w:pPr>
                  <w:r>
                    <w:rPr>
                      <w:rFonts w:ascii="Speak Pro" w:hAnsi="Speak Pro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2872D55" wp14:editId="16E2BE3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42875"/>
                            <wp:effectExtent l="0" t="0" r="19050" b="2857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EF8E19" id="Rectangle 11" o:spid="_x0000_s1026" style="position:absolute;margin-left:.45pt;margin-top:1.1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uneAIAAEU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" filled="f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Speak Pro" w:hAnsi="Speak Pro"/>
                      <w:sz w:val="24"/>
                      <w:szCs w:val="24"/>
                    </w:rPr>
                    <w:t xml:space="preserve">     </w:t>
                  </w:r>
                  <w:r w:rsidRPr="00040B03">
                    <w:rPr>
                      <w:rFonts w:ascii="Speak Pro" w:hAnsi="Speak Pro"/>
                    </w:rPr>
                    <w:t>$</w:t>
                  </w:r>
                  <w:r>
                    <w:rPr>
                      <w:rFonts w:ascii="Speak Pro" w:hAnsi="Speak Pro"/>
                    </w:rPr>
                    <w:t>60</w:t>
                  </w:r>
                  <w:r w:rsidRPr="00040B03">
                    <w:rPr>
                      <w:rFonts w:ascii="Speak Pro" w:hAnsi="Speak Pro"/>
                    </w:rPr>
                    <w:t xml:space="preserve"> </w:t>
                  </w:r>
                  <w:r>
                    <w:rPr>
                      <w:rFonts w:ascii="Speak Pro" w:hAnsi="Speak Pro"/>
                    </w:rPr>
                    <w:t>Annual Fee</w:t>
                  </w:r>
                  <w:r>
                    <w:rPr>
                      <w:rFonts w:ascii="Speak Pro" w:hAnsi="Speak Pro"/>
                    </w:rPr>
                    <w:br/>
                    <w:t xml:space="preserve">      30% Commission</w:t>
                  </w:r>
                  <w:r>
                    <w:rPr>
                      <w:rFonts w:ascii="Speak Pro" w:hAnsi="Speak Pro"/>
                    </w:rPr>
                    <w:br/>
                    <w:t xml:space="preserve">      Volunteer / Fill COOP Job</w:t>
                  </w:r>
                </w:p>
                <w:p w14:paraId="0F8FE9FC" w14:textId="761CB609" w:rsidR="00FB124A" w:rsidRDefault="00FB124A" w:rsidP="004A6ED3">
                  <w:pPr>
                    <w:rPr>
                      <w:rFonts w:ascii="Speak Pro" w:hAnsi="Speak Pro"/>
                    </w:rPr>
                  </w:pPr>
                  <w:r>
                    <w:rPr>
                      <w:rFonts w:ascii="Speak Pro" w:hAnsi="Speak Pro"/>
                    </w:rPr>
                    <w:t xml:space="preserve">      (</w:t>
                  </w:r>
                  <w:r w:rsidRPr="004A6ED3">
                    <w:rPr>
                      <w:rFonts w:ascii="Speak Pro" w:hAnsi="Speak Pro"/>
                      <w:b/>
                      <w:bCs/>
                    </w:rPr>
                    <w:t>IF</w:t>
                  </w:r>
                  <w:r>
                    <w:rPr>
                      <w:rFonts w:ascii="Speak Pro" w:hAnsi="Speak Pro"/>
                    </w:rPr>
                    <w:t xml:space="preserve"> Job Vacancy Exist)</w:t>
                  </w:r>
                </w:p>
                <w:p w14:paraId="69CC895F" w14:textId="790893DE" w:rsidR="00FB124A" w:rsidRDefault="00FB124A" w:rsidP="004A6ED3">
                  <w:pPr>
                    <w:rPr>
                      <w:rFonts w:ascii="Speak Pro" w:hAnsi="Speak Pro"/>
                      <w:noProof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</w:rPr>
                    <w:t xml:space="preserve">      </w:t>
                  </w:r>
                </w:p>
              </w:tc>
              <w:tc>
                <w:tcPr>
                  <w:tcW w:w="5191" w:type="dxa"/>
                  <w:gridSpan w:val="2"/>
                  <w:vAlign w:val="center"/>
                </w:tcPr>
                <w:p w14:paraId="4411506F" w14:textId="5FA911B5" w:rsidR="00FB124A" w:rsidRDefault="00FB124A" w:rsidP="004A6ED3">
                  <w:pPr>
                    <w:jc w:val="center"/>
                    <w:rPr>
                      <w:rFonts w:ascii="Speak Pro" w:hAnsi="Speak Pro"/>
                      <w:sz w:val="24"/>
                      <w:szCs w:val="24"/>
                    </w:rPr>
                  </w:pPr>
                  <w:r>
                    <w:rPr>
                      <w:rFonts w:ascii="Speak Pro" w:hAnsi="Speak Pro"/>
                      <w:sz w:val="24"/>
                      <w:szCs w:val="24"/>
                    </w:rPr>
                    <w:t>Note:  COOP Jobs are limited – Inquire as to vacancies before submitting application.</w:t>
                  </w:r>
                </w:p>
              </w:tc>
            </w:tr>
          </w:tbl>
          <w:p w14:paraId="7D6330A6" w14:textId="77777777" w:rsidR="00040B03" w:rsidRDefault="00040B03" w:rsidP="002A1099">
            <w:pPr>
              <w:rPr>
                <w:rFonts w:ascii="Speak Pro" w:hAnsi="Speak Pro"/>
                <w:sz w:val="24"/>
                <w:szCs w:val="24"/>
              </w:rPr>
            </w:pPr>
          </w:p>
        </w:tc>
      </w:tr>
    </w:tbl>
    <w:p w14:paraId="057F4DA2" w14:textId="648AF584" w:rsidR="003E2998" w:rsidRPr="0051540F" w:rsidRDefault="00FB124A" w:rsidP="00FB124A">
      <w:pPr>
        <w:rPr>
          <w:rFonts w:ascii="Speak Pro" w:hAnsi="Speak Pro"/>
        </w:rPr>
      </w:pPr>
      <w:r w:rsidRPr="0051540F">
        <w:rPr>
          <w:rFonts w:ascii="Speak Pro" w:hAnsi="Speak Pro"/>
        </w:rPr>
        <w:t xml:space="preserve">Note:  </w:t>
      </w:r>
      <w:r w:rsidR="006B62A8">
        <w:rPr>
          <w:rFonts w:ascii="Speak Pro" w:hAnsi="Speak Pro"/>
        </w:rPr>
        <w:t>All</w:t>
      </w:r>
      <w:r w:rsidRPr="0051540F">
        <w:rPr>
          <w:rFonts w:ascii="Speak Pro" w:hAnsi="Speak Pro"/>
        </w:rPr>
        <w:t xml:space="preserve"> memberships require donating Art equal to $50.00 in value for The Old Gallery’s annual </w:t>
      </w:r>
      <w:r w:rsidR="00432FE8" w:rsidRPr="0051540F">
        <w:rPr>
          <w:rFonts w:ascii="Speak Pro" w:hAnsi="Speak Pro"/>
        </w:rPr>
        <w:t>Fund-Raising</w:t>
      </w:r>
      <w:r w:rsidRPr="0051540F">
        <w:rPr>
          <w:rFonts w:ascii="Speak Pro" w:hAnsi="Speak Pro"/>
        </w:rPr>
        <w:t xml:space="preserve"> Event (the Gala)</w:t>
      </w:r>
      <w:r w:rsidR="00273632" w:rsidRPr="0051540F">
        <w:rPr>
          <w:rFonts w:ascii="Speak Pro" w:hAnsi="Speak Pro"/>
        </w:rPr>
        <w:t>.</w:t>
      </w:r>
      <w:r w:rsidRPr="0051540F">
        <w:rPr>
          <w:rFonts w:ascii="Speak Pro" w:hAnsi="Speak Pro"/>
        </w:rPr>
        <w:t xml:space="preserve">   </w:t>
      </w:r>
    </w:p>
    <w:p w14:paraId="720076E7" w14:textId="5FF18836" w:rsidR="003631DF" w:rsidRDefault="009261B7" w:rsidP="009428A2">
      <w:pPr>
        <w:rPr>
          <w:rFonts w:ascii="Speak Pro" w:hAnsi="Speak Pro" w:cstheme="minorHAnsi"/>
          <w:sz w:val="24"/>
          <w:szCs w:val="24"/>
        </w:rPr>
      </w:pPr>
      <w:r w:rsidRPr="0051540F">
        <w:rPr>
          <w:rFonts w:ascii="Speak Pro" w:hAnsi="Speak Pro" w:cstheme="minorHAnsi"/>
        </w:rPr>
        <w:t>Instructions</w:t>
      </w:r>
      <w:r w:rsidR="00B34FB3" w:rsidRPr="0051540F">
        <w:rPr>
          <w:rFonts w:ascii="Speak Pro" w:hAnsi="Speak Pro" w:cstheme="minorHAnsi"/>
        </w:rPr>
        <w:t xml:space="preserve">:  </w:t>
      </w:r>
      <w:r w:rsidRPr="0051540F">
        <w:rPr>
          <w:rFonts w:ascii="Speak Pro" w:hAnsi="Speak Pro" w:cstheme="minorHAnsi"/>
        </w:rPr>
        <w:t>Send this completed application, 3 – 5 images of your work (ART) and your Artist Biography to</w:t>
      </w:r>
      <w:r w:rsidR="004B480B">
        <w:rPr>
          <w:rFonts w:ascii="Speak Pro" w:hAnsi="Speak Pro" w:cstheme="minorHAnsi"/>
        </w:rPr>
        <w:t xml:space="preserve"> Sally Van Der Kamp </w:t>
      </w:r>
      <w:hyperlink r:id="rId7" w:history="1">
        <w:r w:rsidR="004B480B" w:rsidRPr="00B12349">
          <w:rPr>
            <w:rStyle w:val="Hyperlink"/>
            <w:rFonts w:ascii="Speak Pro" w:hAnsi="Speak Pro" w:cstheme="minorHAnsi"/>
          </w:rPr>
          <w:t>sjv3@comcast.net</w:t>
        </w:r>
      </w:hyperlink>
      <w:r w:rsidR="004B480B">
        <w:rPr>
          <w:rFonts w:ascii="Speak Pro" w:hAnsi="Speak Pro" w:cstheme="minorHAnsi"/>
        </w:rPr>
        <w:t xml:space="preserve"> </w:t>
      </w:r>
      <w:r w:rsidR="00092739">
        <w:rPr>
          <w:rFonts w:ascii="Speak Pro" w:hAnsi="Speak Pro" w:cstheme="minorHAnsi"/>
        </w:rPr>
        <w:t xml:space="preserve">Or </w:t>
      </w:r>
      <w:hyperlink r:id="rId8" w:history="1">
        <w:r w:rsidR="00092739" w:rsidRPr="002F0B1E">
          <w:rPr>
            <w:rStyle w:val="Hyperlink"/>
            <w:rFonts w:ascii="Speak Pro" w:hAnsi="Speak Pro" w:cstheme="minorHAnsi"/>
          </w:rPr>
          <w:t>info@theoldgallery.org</w:t>
        </w:r>
      </w:hyperlink>
    </w:p>
    <w:p w14:paraId="5ECD17FC" w14:textId="05FDB57C" w:rsidR="00855C47" w:rsidRPr="005A3516" w:rsidRDefault="00855C47" w:rsidP="00DC1136">
      <w:pPr>
        <w:pStyle w:val="ListParagraph"/>
        <w:numPr>
          <w:ilvl w:val="0"/>
          <w:numId w:val="1"/>
        </w:numPr>
        <w:jc w:val="center"/>
        <w:rPr>
          <w:rFonts w:ascii="Speak Pro" w:hAnsi="Speak Pro" w:cstheme="minorHAnsi"/>
          <w:sz w:val="32"/>
          <w:szCs w:val="32"/>
          <w:u w:val="single"/>
        </w:rPr>
      </w:pPr>
      <w:r w:rsidRPr="005A3516">
        <w:rPr>
          <w:rFonts w:ascii="Speak Pro" w:hAnsi="Speak Pro" w:cstheme="minorHAnsi"/>
          <w:sz w:val="32"/>
          <w:szCs w:val="32"/>
          <w:u w:val="single"/>
        </w:rPr>
        <w:lastRenderedPageBreak/>
        <w:t>The Old Gallery –</w:t>
      </w:r>
      <w:r w:rsidR="005A3516" w:rsidRPr="005A3516">
        <w:rPr>
          <w:rFonts w:ascii="Speak Pro" w:hAnsi="Speak Pro" w:cstheme="minorHAnsi"/>
          <w:sz w:val="32"/>
          <w:szCs w:val="32"/>
          <w:u w:val="single"/>
        </w:rPr>
        <w:t xml:space="preserve"> Membership(s) Explained</w:t>
      </w:r>
      <w:r w:rsidR="005A3516" w:rsidRPr="005A3516">
        <w:rPr>
          <w:rFonts w:ascii="Speak Pro" w:hAnsi="Speak Pro" w:cstheme="minorHAnsi"/>
          <w:sz w:val="32"/>
          <w:szCs w:val="32"/>
        </w:rPr>
        <w:t xml:space="preserve"> -</w:t>
      </w:r>
    </w:p>
    <w:p w14:paraId="224B2805" w14:textId="68471ADF" w:rsidR="00F2781F" w:rsidRDefault="00855C47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>The Old Gallery is a non-profit community / visitor center that offers local artists a venue for displaying and selling their bodies of work.</w:t>
      </w:r>
      <w:r w:rsidR="00F2781F">
        <w:rPr>
          <w:rFonts w:ascii="Speak Pro" w:hAnsi="Speak Pro" w:cstheme="minorHAnsi"/>
          <w:sz w:val="24"/>
          <w:szCs w:val="24"/>
        </w:rPr>
        <w:t xml:space="preserve">  We attract between 15K – 18k visitors annually.  </w:t>
      </w:r>
    </w:p>
    <w:p w14:paraId="3A162CE9" w14:textId="42E44B63" w:rsidR="008246C0" w:rsidRDefault="00DC1136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 xml:space="preserve">The Old Gallery has dedicated staff employees (desk attendants); responsible for </w:t>
      </w:r>
      <w:r w:rsidR="00C62B10">
        <w:rPr>
          <w:rFonts w:ascii="Speak Pro" w:hAnsi="Speak Pro" w:cstheme="minorHAnsi"/>
          <w:sz w:val="24"/>
          <w:szCs w:val="24"/>
        </w:rPr>
        <w:t xml:space="preserve">packaging and processing all sales, The Old Gallery is </w:t>
      </w:r>
      <w:r w:rsidR="00432FE8">
        <w:rPr>
          <w:rFonts w:ascii="Speak Pro" w:hAnsi="Speak Pro" w:cstheme="minorHAnsi"/>
          <w:sz w:val="24"/>
          <w:szCs w:val="24"/>
        </w:rPr>
        <w:t>not</w:t>
      </w:r>
      <w:r w:rsidR="00C62B10">
        <w:rPr>
          <w:rFonts w:ascii="Speak Pro" w:hAnsi="Speak Pro" w:cstheme="minorHAnsi"/>
          <w:sz w:val="24"/>
          <w:szCs w:val="24"/>
        </w:rPr>
        <w:t xml:space="preserve"> staffed to ship art or support on-lines sales.</w:t>
      </w:r>
    </w:p>
    <w:p w14:paraId="53D33450" w14:textId="02198089" w:rsidR="00C62B10" w:rsidRDefault="008246C0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 xml:space="preserve">All art is insured while at The Old Gallery.  Artists will be reimbursed their commission amount (what they would have made in a sale), should there be a loss.  </w:t>
      </w:r>
      <w:r w:rsidR="00C62B10">
        <w:rPr>
          <w:rFonts w:ascii="Speak Pro" w:hAnsi="Speak Pro" w:cstheme="minorHAnsi"/>
          <w:sz w:val="24"/>
          <w:szCs w:val="24"/>
        </w:rPr>
        <w:t xml:space="preserve"> </w:t>
      </w:r>
    </w:p>
    <w:p w14:paraId="18E0D381" w14:textId="4C4B90B4" w:rsidR="00855C47" w:rsidRDefault="00C62B10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 xml:space="preserve">With minimal employees, The Old Gallery relies on volunteers to insure </w:t>
      </w:r>
      <w:r w:rsidR="00F2781F">
        <w:rPr>
          <w:rFonts w:ascii="Speak Pro" w:hAnsi="Speak Pro" w:cstheme="minorHAnsi"/>
          <w:sz w:val="24"/>
          <w:szCs w:val="24"/>
        </w:rPr>
        <w:t>seamless operations</w:t>
      </w:r>
      <w:r>
        <w:rPr>
          <w:rFonts w:ascii="Speak Pro" w:hAnsi="Speak Pro" w:cstheme="minorHAnsi"/>
          <w:sz w:val="24"/>
          <w:szCs w:val="24"/>
        </w:rPr>
        <w:t xml:space="preserve">, future opportunity and growing success.  </w:t>
      </w:r>
      <w:r w:rsidR="00F2781F">
        <w:rPr>
          <w:rFonts w:ascii="Speak Pro" w:hAnsi="Speak Pro" w:cstheme="minorHAnsi"/>
          <w:sz w:val="24"/>
          <w:szCs w:val="24"/>
        </w:rPr>
        <w:t xml:space="preserve">All members are encouraged to volunteer throughout the year.  </w:t>
      </w:r>
      <w:r>
        <w:rPr>
          <w:rFonts w:ascii="Speak Pro" w:hAnsi="Speak Pro" w:cstheme="minorHAnsi"/>
          <w:sz w:val="24"/>
          <w:szCs w:val="24"/>
        </w:rPr>
        <w:t xml:space="preserve">   </w:t>
      </w:r>
      <w:r w:rsidR="00855C47">
        <w:rPr>
          <w:rFonts w:ascii="Speak Pro" w:hAnsi="Speak Pro" w:cstheme="minorHAnsi"/>
          <w:sz w:val="24"/>
          <w:szCs w:val="24"/>
        </w:rPr>
        <w:t xml:space="preserve">  </w:t>
      </w:r>
    </w:p>
    <w:p w14:paraId="487AFB62" w14:textId="77777777" w:rsidR="009319AE" w:rsidRDefault="00855C47" w:rsidP="00855C47">
      <w:pPr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>Hours of Operation:</w:t>
      </w:r>
      <w:r>
        <w:rPr>
          <w:rFonts w:ascii="Speak Pro" w:hAnsi="Speak Pro" w:cstheme="minorHAnsi"/>
          <w:sz w:val="24"/>
          <w:szCs w:val="24"/>
        </w:rPr>
        <w:tab/>
      </w:r>
    </w:p>
    <w:p w14:paraId="250C34D1" w14:textId="290E8889" w:rsidR="00855C47" w:rsidRPr="00D346DF" w:rsidRDefault="00855C47" w:rsidP="00D346DF">
      <w:pPr>
        <w:spacing w:after="120"/>
        <w:ind w:firstLine="720"/>
        <w:rPr>
          <w:rFonts w:ascii="Speak Pro" w:hAnsi="Speak Pro" w:cstheme="minorHAnsi"/>
        </w:rPr>
      </w:pPr>
      <w:r w:rsidRPr="00D346DF">
        <w:rPr>
          <w:rFonts w:ascii="Speak Pro" w:hAnsi="Speak Pro" w:cstheme="minorHAnsi"/>
        </w:rPr>
        <w:t xml:space="preserve">Closed </w:t>
      </w:r>
      <w:r w:rsidR="00432FE8" w:rsidRPr="00D346DF">
        <w:rPr>
          <w:rFonts w:ascii="Speak Pro" w:hAnsi="Speak Pro" w:cstheme="minorHAnsi"/>
        </w:rPr>
        <w:t>Christmas Weekend</w:t>
      </w:r>
      <w:r w:rsidRPr="00D346DF">
        <w:rPr>
          <w:rFonts w:ascii="Speak Pro" w:hAnsi="Speak Pro" w:cstheme="minorHAnsi"/>
        </w:rPr>
        <w:t xml:space="preserve"> until the first weekend of February.</w:t>
      </w:r>
    </w:p>
    <w:p w14:paraId="72957CB2" w14:textId="37151285" w:rsidR="00855C47" w:rsidRPr="00D346DF" w:rsidRDefault="00855C47" w:rsidP="00D346DF">
      <w:pPr>
        <w:spacing w:after="120"/>
        <w:ind w:firstLine="720"/>
        <w:rPr>
          <w:rFonts w:ascii="Speak Pro" w:hAnsi="Speak Pro" w:cstheme="minorHAnsi"/>
        </w:rPr>
      </w:pPr>
      <w:r w:rsidRPr="00D346DF">
        <w:rPr>
          <w:rFonts w:ascii="Speak Pro" w:hAnsi="Speak Pro" w:cstheme="minorHAnsi"/>
        </w:rPr>
        <w:t>Sat &amp; Sun</w:t>
      </w:r>
      <w:r w:rsidR="009319AE" w:rsidRPr="00D346DF">
        <w:rPr>
          <w:rFonts w:ascii="Speak Pro" w:hAnsi="Speak Pro" w:cstheme="minorHAnsi"/>
        </w:rPr>
        <w:t xml:space="preserve"> (Off-Season)</w:t>
      </w:r>
      <w:r w:rsidR="00DC1136" w:rsidRPr="00D346DF">
        <w:rPr>
          <w:rFonts w:ascii="Speak Pro" w:hAnsi="Speak Pro" w:cstheme="minorHAnsi"/>
        </w:rPr>
        <w:t>;</w:t>
      </w:r>
      <w:r w:rsidRPr="00D346DF">
        <w:rPr>
          <w:rFonts w:ascii="Speak Pro" w:hAnsi="Speak Pro" w:cstheme="minorHAnsi"/>
        </w:rPr>
        <w:t xml:space="preserve"> February </w:t>
      </w:r>
      <w:r w:rsidR="00DC1136" w:rsidRPr="00D346DF">
        <w:rPr>
          <w:rFonts w:ascii="Speak Pro" w:hAnsi="Speak Pro" w:cstheme="minorHAnsi"/>
        </w:rPr>
        <w:t>through</w:t>
      </w:r>
      <w:r w:rsidRPr="00D346DF">
        <w:rPr>
          <w:rFonts w:ascii="Speak Pro" w:hAnsi="Speak Pro" w:cstheme="minorHAnsi"/>
        </w:rPr>
        <w:t xml:space="preserve"> Mid</w:t>
      </w:r>
      <w:r w:rsidR="00DC1136" w:rsidRPr="00D346DF">
        <w:rPr>
          <w:rFonts w:ascii="Speak Pro" w:hAnsi="Speak Pro" w:cstheme="minorHAnsi"/>
        </w:rPr>
        <w:t>-</w:t>
      </w:r>
      <w:r w:rsidRPr="00D346DF">
        <w:rPr>
          <w:rFonts w:ascii="Speak Pro" w:hAnsi="Speak Pro" w:cstheme="minorHAnsi"/>
        </w:rPr>
        <w:t xml:space="preserve">May </w:t>
      </w:r>
      <w:r w:rsidR="00DC1136" w:rsidRPr="00D346DF">
        <w:rPr>
          <w:rFonts w:ascii="Speak Pro" w:hAnsi="Speak Pro" w:cstheme="minorHAnsi"/>
        </w:rPr>
        <w:t>10:00</w:t>
      </w:r>
      <w:r w:rsidRPr="00D346DF">
        <w:rPr>
          <w:rFonts w:ascii="Speak Pro" w:hAnsi="Speak Pro" w:cstheme="minorHAnsi"/>
        </w:rPr>
        <w:t xml:space="preserve"> a.m. – 4:</w:t>
      </w:r>
      <w:r w:rsidR="00DC1136" w:rsidRPr="00D346DF">
        <w:rPr>
          <w:rFonts w:ascii="Speak Pro" w:hAnsi="Speak Pro" w:cstheme="minorHAnsi"/>
        </w:rPr>
        <w:t>00</w:t>
      </w:r>
      <w:r w:rsidRPr="00D346DF">
        <w:rPr>
          <w:rFonts w:ascii="Speak Pro" w:hAnsi="Speak Pro" w:cstheme="minorHAnsi"/>
        </w:rPr>
        <w:t xml:space="preserve"> p.m.</w:t>
      </w:r>
    </w:p>
    <w:p w14:paraId="0CD4748B" w14:textId="50608147" w:rsidR="00855C47" w:rsidRPr="00D346DF" w:rsidRDefault="00855C47" w:rsidP="00D346DF">
      <w:pPr>
        <w:spacing w:after="120"/>
        <w:rPr>
          <w:rFonts w:ascii="Speak Pro" w:hAnsi="Speak Pro" w:cstheme="minorHAnsi"/>
        </w:rPr>
      </w:pPr>
      <w:r w:rsidRPr="00D346DF">
        <w:rPr>
          <w:rFonts w:ascii="Speak Pro" w:hAnsi="Speak Pro" w:cstheme="minorHAnsi"/>
        </w:rPr>
        <w:tab/>
      </w:r>
      <w:r w:rsidR="00DC1136" w:rsidRPr="00D346DF">
        <w:rPr>
          <w:rFonts w:ascii="Speak Pro" w:hAnsi="Speak Pro" w:cstheme="minorHAnsi"/>
        </w:rPr>
        <w:t>Daily; Mid-May through Mid-October 9:30 a.m. – 4:30 p.m.</w:t>
      </w:r>
    </w:p>
    <w:p w14:paraId="214B653B" w14:textId="48E03A92" w:rsidR="00DC1136" w:rsidRPr="00D346DF" w:rsidRDefault="00DC1136" w:rsidP="00D346DF">
      <w:pPr>
        <w:spacing w:after="120"/>
        <w:rPr>
          <w:rFonts w:ascii="Speak Pro" w:hAnsi="Speak Pro" w:cstheme="minorHAnsi"/>
        </w:rPr>
      </w:pPr>
      <w:r w:rsidRPr="00D346DF">
        <w:rPr>
          <w:rFonts w:ascii="Speak Pro" w:hAnsi="Speak Pro" w:cstheme="minorHAnsi"/>
        </w:rPr>
        <w:tab/>
        <w:t>Sat &amp; Sun</w:t>
      </w:r>
      <w:r w:rsidR="009319AE" w:rsidRPr="00D346DF">
        <w:rPr>
          <w:rFonts w:ascii="Speak Pro" w:hAnsi="Speak Pro" w:cstheme="minorHAnsi"/>
        </w:rPr>
        <w:t xml:space="preserve"> (Off-Season) </w:t>
      </w:r>
      <w:r w:rsidRPr="00D346DF">
        <w:rPr>
          <w:rFonts w:ascii="Speak Pro" w:hAnsi="Speak Pro" w:cstheme="minorHAnsi"/>
        </w:rPr>
        <w:t>Mid-October until Christmas 10:00 a.m. – 4:00 p.m.</w:t>
      </w:r>
    </w:p>
    <w:p w14:paraId="47F06F77" w14:textId="6E22E54C" w:rsidR="00F2781F" w:rsidRPr="00441952" w:rsidRDefault="00F2781F" w:rsidP="00855C47">
      <w:pPr>
        <w:rPr>
          <w:rFonts w:ascii="Speak Pro" w:hAnsi="Speak Pro" w:cstheme="minorHAnsi"/>
          <w:b/>
          <w:bCs/>
          <w:sz w:val="24"/>
          <w:szCs w:val="24"/>
          <w:u w:val="single"/>
        </w:rPr>
      </w:pPr>
      <w:r w:rsidRPr="00441952">
        <w:rPr>
          <w:rFonts w:ascii="Speak Pro" w:hAnsi="Speak Pro" w:cstheme="minorHAnsi"/>
          <w:b/>
          <w:bCs/>
          <w:sz w:val="24"/>
          <w:szCs w:val="24"/>
          <w:u w:val="single"/>
        </w:rPr>
        <w:t>Types of Membership(s):</w:t>
      </w:r>
    </w:p>
    <w:p w14:paraId="627F0065" w14:textId="3C25B81D" w:rsidR="00F2781F" w:rsidRDefault="00F2781F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>NOTE:  All members are allocated equal space (dependent on their genre of art; either shelving</w:t>
      </w:r>
      <w:r w:rsidR="009319AE">
        <w:rPr>
          <w:rFonts w:ascii="Speak Pro" w:hAnsi="Speak Pro" w:cstheme="minorHAnsi"/>
          <w:sz w:val="24"/>
          <w:szCs w:val="24"/>
        </w:rPr>
        <w:t xml:space="preserve">, wall space or jewelry cases to </w:t>
      </w:r>
      <w:r>
        <w:rPr>
          <w:rFonts w:ascii="Speak Pro" w:hAnsi="Speak Pro" w:cstheme="minorHAnsi"/>
          <w:sz w:val="24"/>
          <w:szCs w:val="24"/>
        </w:rPr>
        <w:t xml:space="preserve">display their body of work). </w:t>
      </w:r>
    </w:p>
    <w:p w14:paraId="2DB64017" w14:textId="15C783CF" w:rsidR="007539BF" w:rsidRDefault="007539BF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>N</w:t>
      </w:r>
      <w:r w:rsidR="00D346DF">
        <w:rPr>
          <w:rFonts w:ascii="Speak Pro" w:hAnsi="Speak Pro" w:cstheme="minorHAnsi"/>
          <w:sz w:val="24"/>
          <w:szCs w:val="24"/>
        </w:rPr>
        <w:t>OTE</w:t>
      </w:r>
      <w:r>
        <w:rPr>
          <w:rFonts w:ascii="Speak Pro" w:hAnsi="Speak Pro" w:cstheme="minorHAnsi"/>
          <w:sz w:val="24"/>
          <w:szCs w:val="24"/>
        </w:rPr>
        <w:t xml:space="preserve">:  All members </w:t>
      </w:r>
      <w:r w:rsidR="000F1B61">
        <w:rPr>
          <w:rFonts w:ascii="Speak Pro" w:hAnsi="Speak Pro" w:cstheme="minorHAnsi"/>
          <w:sz w:val="24"/>
          <w:szCs w:val="24"/>
        </w:rPr>
        <w:t xml:space="preserve">(regardless of Membership Type) </w:t>
      </w:r>
      <w:r>
        <w:rPr>
          <w:rFonts w:ascii="Speak Pro" w:hAnsi="Speak Pro" w:cstheme="minorHAnsi"/>
          <w:sz w:val="24"/>
          <w:szCs w:val="24"/>
        </w:rPr>
        <w:t xml:space="preserve">are </w:t>
      </w:r>
      <w:r w:rsidR="006B62A8">
        <w:rPr>
          <w:rFonts w:ascii="Speak Pro" w:hAnsi="Speak Pro" w:cstheme="minorHAnsi"/>
          <w:sz w:val="24"/>
          <w:szCs w:val="24"/>
        </w:rPr>
        <w:t>r</w:t>
      </w:r>
      <w:r>
        <w:rPr>
          <w:rFonts w:ascii="Speak Pro" w:hAnsi="Speak Pro" w:cstheme="minorHAnsi"/>
          <w:sz w:val="24"/>
          <w:szCs w:val="24"/>
        </w:rPr>
        <w:t>equired to donate a piece of Art for the annual fundraiser (minimum value $50.00)</w:t>
      </w:r>
    </w:p>
    <w:p w14:paraId="555AD727" w14:textId="3B6D79CC" w:rsidR="00D346DF" w:rsidRDefault="00D346DF" w:rsidP="00D346DF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</w:rPr>
        <w:t xml:space="preserve">NOTE:  </w:t>
      </w:r>
      <w:r w:rsidRPr="00D346DF">
        <w:rPr>
          <w:rFonts w:ascii="Speak Pro" w:hAnsi="Speak Pro" w:cstheme="minorHAnsi"/>
          <w:sz w:val="24"/>
          <w:szCs w:val="24"/>
        </w:rPr>
        <w:t xml:space="preserve">Annual </w:t>
      </w:r>
      <w:r>
        <w:rPr>
          <w:rFonts w:ascii="Speak Pro" w:hAnsi="Speak Pro" w:cstheme="minorHAnsi"/>
          <w:sz w:val="24"/>
          <w:szCs w:val="24"/>
        </w:rPr>
        <w:t>m</w:t>
      </w:r>
      <w:r w:rsidRPr="00D346DF">
        <w:rPr>
          <w:rFonts w:ascii="Speak Pro" w:hAnsi="Speak Pro" w:cstheme="minorHAnsi"/>
          <w:sz w:val="24"/>
          <w:szCs w:val="24"/>
        </w:rPr>
        <w:t>embership</w:t>
      </w:r>
      <w:r w:rsidR="00283AA0">
        <w:rPr>
          <w:rFonts w:ascii="Speak Pro" w:hAnsi="Speak Pro" w:cstheme="minorHAnsi"/>
          <w:sz w:val="24"/>
          <w:szCs w:val="24"/>
        </w:rPr>
        <w:t>s</w:t>
      </w:r>
      <w:r w:rsidRPr="00D346DF">
        <w:rPr>
          <w:rFonts w:ascii="Speak Pro" w:hAnsi="Speak Pro" w:cstheme="minorHAnsi"/>
          <w:sz w:val="24"/>
          <w:szCs w:val="24"/>
        </w:rPr>
        <w:t xml:space="preserve"> begins in May and our Fall / Winter Membership begins in October; both memberships expire the end of April (the following year).  </w:t>
      </w:r>
    </w:p>
    <w:p w14:paraId="4BFD770F" w14:textId="3E6356BE" w:rsidR="002C1130" w:rsidRDefault="002C1130" w:rsidP="005A3516">
      <w:pPr>
        <w:jc w:val="both"/>
        <w:rPr>
          <w:rFonts w:ascii="Speak Pro" w:hAnsi="Speak Pro" w:cstheme="minorHAnsi"/>
          <w:sz w:val="24"/>
          <w:szCs w:val="24"/>
        </w:rPr>
      </w:pPr>
      <w:r w:rsidRPr="00345696">
        <w:rPr>
          <w:rFonts w:ascii="Speak Pro" w:hAnsi="Speak Pro" w:cstheme="minorHAnsi"/>
          <w:sz w:val="24"/>
          <w:szCs w:val="24"/>
          <w:u w:val="single"/>
        </w:rPr>
        <w:t xml:space="preserve">Annual </w:t>
      </w:r>
      <w:r w:rsidR="00F2781F" w:rsidRPr="00345696">
        <w:rPr>
          <w:rFonts w:ascii="Speak Pro" w:hAnsi="Speak Pro" w:cstheme="minorHAnsi"/>
          <w:sz w:val="24"/>
          <w:szCs w:val="24"/>
          <w:u w:val="single"/>
        </w:rPr>
        <w:t>CO-OP Members</w:t>
      </w:r>
      <w:r w:rsidR="00F2781F">
        <w:rPr>
          <w:rFonts w:ascii="Speak Pro" w:hAnsi="Speak Pro" w:cstheme="minorHAnsi"/>
          <w:sz w:val="24"/>
          <w:szCs w:val="24"/>
        </w:rPr>
        <w:t>:  Are dedicated volunteers that have committed to an annual set of regular responsibilities</w:t>
      </w:r>
      <w:r>
        <w:rPr>
          <w:rFonts w:ascii="Speak Pro" w:hAnsi="Speak Pro" w:cstheme="minorHAnsi"/>
          <w:sz w:val="24"/>
          <w:szCs w:val="24"/>
        </w:rPr>
        <w:t xml:space="preserve"> (Job</w:t>
      </w:r>
      <w:r w:rsidR="009319AE">
        <w:rPr>
          <w:rFonts w:ascii="Speak Pro" w:hAnsi="Speak Pro" w:cstheme="minorHAnsi"/>
          <w:sz w:val="24"/>
          <w:szCs w:val="24"/>
        </w:rPr>
        <w:t>s</w:t>
      </w:r>
      <w:r>
        <w:rPr>
          <w:rFonts w:ascii="Speak Pro" w:hAnsi="Speak Pro" w:cstheme="minorHAnsi"/>
          <w:sz w:val="24"/>
          <w:szCs w:val="24"/>
        </w:rPr>
        <w:t xml:space="preserve">).  This level of membership is limited to </w:t>
      </w:r>
      <w:r w:rsidR="00BD0A8B">
        <w:rPr>
          <w:rFonts w:ascii="Speak Pro" w:hAnsi="Speak Pro" w:cstheme="minorHAnsi"/>
          <w:sz w:val="24"/>
          <w:szCs w:val="24"/>
        </w:rPr>
        <w:t>8</w:t>
      </w:r>
      <w:r>
        <w:rPr>
          <w:rFonts w:ascii="Speak Pro" w:hAnsi="Speak Pro" w:cstheme="minorHAnsi"/>
          <w:sz w:val="24"/>
          <w:szCs w:val="24"/>
        </w:rPr>
        <w:t xml:space="preserve"> artists who possess the </w:t>
      </w:r>
      <w:r w:rsidR="009319AE">
        <w:rPr>
          <w:rFonts w:ascii="Speak Pro" w:hAnsi="Speak Pro" w:cstheme="minorHAnsi"/>
          <w:sz w:val="24"/>
          <w:szCs w:val="24"/>
        </w:rPr>
        <w:t xml:space="preserve">tenacity, </w:t>
      </w:r>
      <w:r>
        <w:rPr>
          <w:rFonts w:ascii="Speak Pro" w:hAnsi="Speak Pro" w:cstheme="minorHAnsi"/>
          <w:sz w:val="24"/>
          <w:szCs w:val="24"/>
        </w:rPr>
        <w:t xml:space="preserve">passion and time to reach the goals of The Old Gallery’s Artists (TOGA).   In return these committed individuals are acknowledged with 1) </w:t>
      </w:r>
      <w:r w:rsidR="00580C52">
        <w:rPr>
          <w:rFonts w:ascii="Speak Pro" w:hAnsi="Speak Pro" w:cstheme="minorHAnsi"/>
          <w:sz w:val="24"/>
          <w:szCs w:val="24"/>
        </w:rPr>
        <w:t>Reduced</w:t>
      </w:r>
      <w:r>
        <w:rPr>
          <w:rFonts w:ascii="Speak Pro" w:hAnsi="Speak Pro" w:cstheme="minorHAnsi"/>
          <w:sz w:val="24"/>
          <w:szCs w:val="24"/>
        </w:rPr>
        <w:t xml:space="preserve"> Membership Fees</w:t>
      </w:r>
      <w:r w:rsidR="00BD0A8B">
        <w:rPr>
          <w:rFonts w:ascii="Speak Pro" w:hAnsi="Speak Pro" w:cstheme="minorHAnsi"/>
          <w:sz w:val="24"/>
          <w:szCs w:val="24"/>
        </w:rPr>
        <w:t xml:space="preserve"> ($60.00)</w:t>
      </w:r>
      <w:r>
        <w:rPr>
          <w:rFonts w:ascii="Speak Pro" w:hAnsi="Speak Pro" w:cstheme="minorHAnsi"/>
          <w:sz w:val="24"/>
          <w:szCs w:val="24"/>
        </w:rPr>
        <w:t xml:space="preserve"> and 2) a 30% commission being paid to The Old Gallery). </w:t>
      </w:r>
    </w:p>
    <w:p w14:paraId="5C4C92EB" w14:textId="04E8B556" w:rsidR="00F2781F" w:rsidRDefault="007539BF" w:rsidP="005A3516">
      <w:pPr>
        <w:jc w:val="both"/>
        <w:rPr>
          <w:rFonts w:ascii="Speak Pro" w:hAnsi="Speak Pro" w:cstheme="minorHAnsi"/>
          <w:sz w:val="24"/>
          <w:szCs w:val="24"/>
        </w:rPr>
      </w:pPr>
      <w:r w:rsidRPr="00345696">
        <w:rPr>
          <w:rFonts w:ascii="Speak Pro" w:hAnsi="Speak Pro" w:cstheme="minorHAnsi"/>
          <w:sz w:val="24"/>
          <w:szCs w:val="24"/>
          <w:u w:val="single"/>
        </w:rPr>
        <w:t>Annual Non-CO-O</w:t>
      </w:r>
      <w:r w:rsidRPr="00D346DF">
        <w:rPr>
          <w:rFonts w:ascii="Speak Pro" w:hAnsi="Speak Pro" w:cstheme="minorHAnsi"/>
          <w:sz w:val="24"/>
          <w:szCs w:val="24"/>
          <w:u w:val="single"/>
        </w:rPr>
        <w:t>P Members</w:t>
      </w:r>
      <w:r>
        <w:rPr>
          <w:rFonts w:ascii="Speak Pro" w:hAnsi="Speak Pro" w:cstheme="minorHAnsi"/>
          <w:sz w:val="24"/>
          <w:szCs w:val="24"/>
        </w:rPr>
        <w:t>:  Pay a $</w:t>
      </w:r>
      <w:r w:rsidR="00580C52">
        <w:rPr>
          <w:rFonts w:ascii="Speak Pro" w:hAnsi="Speak Pro" w:cstheme="minorHAnsi"/>
          <w:sz w:val="24"/>
          <w:szCs w:val="24"/>
        </w:rPr>
        <w:t>200.00</w:t>
      </w:r>
      <w:r>
        <w:rPr>
          <w:rFonts w:ascii="Speak Pro" w:hAnsi="Speak Pro" w:cstheme="minorHAnsi"/>
          <w:sz w:val="24"/>
          <w:szCs w:val="24"/>
        </w:rPr>
        <w:t xml:space="preserve"> membership Fee and agree to a 4</w:t>
      </w:r>
      <w:r w:rsidR="00580C52">
        <w:rPr>
          <w:rFonts w:ascii="Speak Pro" w:hAnsi="Speak Pro" w:cstheme="minorHAnsi"/>
          <w:sz w:val="24"/>
          <w:szCs w:val="24"/>
        </w:rPr>
        <w:t>0</w:t>
      </w:r>
      <w:r>
        <w:rPr>
          <w:rFonts w:ascii="Speak Pro" w:hAnsi="Speak Pro" w:cstheme="minorHAnsi"/>
          <w:sz w:val="24"/>
          <w:szCs w:val="24"/>
        </w:rPr>
        <w:t xml:space="preserve">% commission rate to The Old Gallery.  </w:t>
      </w:r>
      <w:r w:rsidR="0056144F">
        <w:rPr>
          <w:rFonts w:ascii="Speak Pro" w:hAnsi="Speak Pro" w:cstheme="minorHAnsi"/>
          <w:sz w:val="24"/>
          <w:szCs w:val="24"/>
        </w:rPr>
        <w:t xml:space="preserve">Volunteerism is essential and therefore is strongly encouraged.  In contrast to CO-OP Members who may be volunteering weekly at some compacity, non-COOP members are </w:t>
      </w:r>
      <w:r w:rsidR="00580C52">
        <w:rPr>
          <w:rFonts w:ascii="Speak Pro" w:hAnsi="Speak Pro" w:cstheme="minorHAnsi"/>
          <w:sz w:val="24"/>
          <w:szCs w:val="24"/>
        </w:rPr>
        <w:t xml:space="preserve">required to volunteer </w:t>
      </w:r>
      <w:r w:rsidR="0056144F">
        <w:rPr>
          <w:rFonts w:ascii="Speak Pro" w:hAnsi="Speak Pro" w:cstheme="minorHAnsi"/>
          <w:sz w:val="24"/>
          <w:szCs w:val="24"/>
        </w:rPr>
        <w:t xml:space="preserve">2 days </w:t>
      </w:r>
      <w:r w:rsidR="0051540F">
        <w:rPr>
          <w:rFonts w:ascii="Speak Pro" w:hAnsi="Speak Pro" w:cstheme="minorHAnsi"/>
          <w:sz w:val="24"/>
          <w:szCs w:val="24"/>
        </w:rPr>
        <w:t>within the term of their membership.</w:t>
      </w:r>
    </w:p>
    <w:p w14:paraId="1B985580" w14:textId="4AE5412F" w:rsidR="00C62B10" w:rsidRDefault="007D093A" w:rsidP="005A3516">
      <w:pPr>
        <w:jc w:val="both"/>
        <w:rPr>
          <w:rFonts w:ascii="Speak Pro" w:hAnsi="Speak Pro" w:cstheme="minorHAnsi"/>
          <w:sz w:val="24"/>
          <w:szCs w:val="24"/>
        </w:rPr>
      </w:pPr>
      <w:r>
        <w:rPr>
          <w:rFonts w:ascii="Speak Pro" w:hAnsi="Speak Pro" w:cstheme="minorHAnsi"/>
          <w:sz w:val="24"/>
          <w:szCs w:val="24"/>
          <w:u w:val="single"/>
        </w:rPr>
        <w:t>Fall / Winter</w:t>
      </w:r>
      <w:r w:rsidR="009319AE" w:rsidRPr="00345696">
        <w:rPr>
          <w:rFonts w:ascii="Speak Pro" w:hAnsi="Speak Pro" w:cstheme="minorHAnsi"/>
          <w:sz w:val="24"/>
          <w:szCs w:val="24"/>
          <w:u w:val="single"/>
        </w:rPr>
        <w:t xml:space="preserve"> Non-CO-OP </w:t>
      </w:r>
      <w:r w:rsidR="00D346DF">
        <w:rPr>
          <w:rFonts w:ascii="Speak Pro" w:hAnsi="Speak Pro" w:cstheme="minorHAnsi"/>
          <w:sz w:val="24"/>
          <w:szCs w:val="24"/>
          <w:u w:val="single"/>
        </w:rPr>
        <w:t>M</w:t>
      </w:r>
      <w:r w:rsidR="009319AE" w:rsidRPr="00345696">
        <w:rPr>
          <w:rFonts w:ascii="Speak Pro" w:hAnsi="Speak Pro" w:cstheme="minorHAnsi"/>
          <w:sz w:val="24"/>
          <w:szCs w:val="24"/>
          <w:u w:val="single"/>
        </w:rPr>
        <w:t>embers</w:t>
      </w:r>
      <w:r w:rsidR="009319AE">
        <w:rPr>
          <w:rFonts w:ascii="Speak Pro" w:hAnsi="Speak Pro" w:cstheme="minorHAnsi"/>
          <w:sz w:val="24"/>
          <w:szCs w:val="24"/>
        </w:rPr>
        <w:t xml:space="preserve">; </w:t>
      </w:r>
      <w:r w:rsidR="000F1B61">
        <w:rPr>
          <w:rFonts w:ascii="Speak Pro" w:hAnsi="Speak Pro" w:cstheme="minorHAnsi"/>
          <w:sz w:val="24"/>
          <w:szCs w:val="24"/>
        </w:rPr>
        <w:t xml:space="preserve">The Membership Fee is $50.00 and the member agrees to pay </w:t>
      </w:r>
      <w:r w:rsidR="005A3516">
        <w:rPr>
          <w:rFonts w:ascii="Speak Pro" w:hAnsi="Speak Pro" w:cstheme="minorHAnsi"/>
          <w:sz w:val="24"/>
          <w:szCs w:val="24"/>
        </w:rPr>
        <w:t>40</w:t>
      </w:r>
      <w:r w:rsidR="000F1B61">
        <w:rPr>
          <w:rFonts w:ascii="Speak Pro" w:hAnsi="Speak Pro" w:cstheme="minorHAnsi"/>
          <w:sz w:val="24"/>
          <w:szCs w:val="24"/>
        </w:rPr>
        <w:t xml:space="preserve">% commission to The Old Gallery.  </w:t>
      </w:r>
      <w:r w:rsidR="00580C52">
        <w:rPr>
          <w:rFonts w:ascii="Speak Pro" w:hAnsi="Speak Pro" w:cstheme="minorHAnsi"/>
          <w:sz w:val="24"/>
          <w:szCs w:val="24"/>
        </w:rPr>
        <w:t xml:space="preserve">Off-Season Members are required to volunteer 1-day within the </w:t>
      </w:r>
      <w:r w:rsidR="0051540F">
        <w:rPr>
          <w:rFonts w:ascii="Speak Pro" w:hAnsi="Speak Pro" w:cstheme="minorHAnsi"/>
          <w:sz w:val="24"/>
          <w:szCs w:val="24"/>
        </w:rPr>
        <w:t>term</w:t>
      </w:r>
      <w:r w:rsidR="00580C52">
        <w:rPr>
          <w:rFonts w:ascii="Speak Pro" w:hAnsi="Speak Pro" w:cstheme="minorHAnsi"/>
          <w:sz w:val="24"/>
          <w:szCs w:val="24"/>
        </w:rPr>
        <w:t xml:space="preserve"> of their membership. </w:t>
      </w:r>
      <w:r w:rsidR="003C63A4">
        <w:rPr>
          <w:rFonts w:ascii="Speak Pro" w:hAnsi="Speak Pro" w:cstheme="minorHAnsi"/>
          <w:sz w:val="24"/>
          <w:szCs w:val="24"/>
        </w:rPr>
        <w:t xml:space="preserve">(Note:  The Gallery is open weekends only during this time).  </w:t>
      </w:r>
      <w:r w:rsidR="00580C52">
        <w:rPr>
          <w:rFonts w:ascii="Speak Pro" w:hAnsi="Speak Pro" w:cstheme="minorHAnsi"/>
          <w:sz w:val="24"/>
          <w:szCs w:val="24"/>
        </w:rPr>
        <w:t xml:space="preserve"> </w:t>
      </w:r>
    </w:p>
    <w:p w14:paraId="31C9B085" w14:textId="0FC37464" w:rsidR="005A3516" w:rsidRPr="00855C47" w:rsidRDefault="005A3516" w:rsidP="005A3516">
      <w:pPr>
        <w:jc w:val="both"/>
        <w:rPr>
          <w:rFonts w:ascii="Speak Pro" w:hAnsi="Speak Pro" w:cstheme="minorHAnsi"/>
          <w:sz w:val="24"/>
          <w:szCs w:val="24"/>
        </w:rPr>
      </w:pPr>
      <w:r w:rsidRPr="005A3516">
        <w:rPr>
          <w:rFonts w:ascii="Speak Pro" w:hAnsi="Speak Pro" w:cstheme="minorHAnsi"/>
          <w:sz w:val="24"/>
          <w:szCs w:val="24"/>
          <w:u w:val="single"/>
        </w:rPr>
        <w:t>Visiting Artist</w:t>
      </w:r>
      <w:r>
        <w:rPr>
          <w:rFonts w:ascii="Speak Pro" w:hAnsi="Speak Pro" w:cstheme="minorHAnsi"/>
          <w:sz w:val="24"/>
          <w:szCs w:val="24"/>
        </w:rPr>
        <w:t xml:space="preserve">:  Are on display for up to </w:t>
      </w:r>
      <w:r w:rsidR="00582AEA">
        <w:rPr>
          <w:rFonts w:ascii="Speak Pro" w:hAnsi="Speak Pro" w:cstheme="minorHAnsi"/>
          <w:sz w:val="24"/>
          <w:szCs w:val="24"/>
        </w:rPr>
        <w:t>2</w:t>
      </w:r>
      <w:r>
        <w:rPr>
          <w:rFonts w:ascii="Speak Pro" w:hAnsi="Speak Pro" w:cstheme="minorHAnsi"/>
          <w:sz w:val="24"/>
          <w:szCs w:val="24"/>
        </w:rPr>
        <w:t xml:space="preserve"> month</w:t>
      </w:r>
      <w:r w:rsidR="00582AEA">
        <w:rPr>
          <w:rFonts w:ascii="Speak Pro" w:hAnsi="Speak Pro" w:cstheme="minorHAnsi"/>
          <w:sz w:val="24"/>
          <w:szCs w:val="24"/>
        </w:rPr>
        <w:t>s</w:t>
      </w:r>
      <w:r>
        <w:rPr>
          <w:rFonts w:ascii="Speak Pro" w:hAnsi="Speak Pro" w:cstheme="minorHAnsi"/>
          <w:sz w:val="24"/>
          <w:szCs w:val="24"/>
        </w:rPr>
        <w:t xml:space="preserve">. They pay zero membership fee and 50% commission.  </w:t>
      </w:r>
      <w:r w:rsidR="0051540F">
        <w:rPr>
          <w:rFonts w:ascii="Speak Pro" w:hAnsi="Speak Pro" w:cstheme="minorHAnsi"/>
          <w:sz w:val="24"/>
          <w:szCs w:val="24"/>
        </w:rPr>
        <w:t>Visiting Artist should plan on volunteering one day in promoting their art</w:t>
      </w:r>
      <w:r w:rsidR="00512D0B">
        <w:rPr>
          <w:rFonts w:ascii="Speak Pro" w:hAnsi="Speak Pro" w:cstheme="minorHAnsi"/>
          <w:sz w:val="24"/>
          <w:szCs w:val="24"/>
        </w:rPr>
        <w:t xml:space="preserve"> (ideas include </w:t>
      </w:r>
      <w:r w:rsidR="0051540F">
        <w:rPr>
          <w:rFonts w:ascii="Speak Pro" w:hAnsi="Speak Pro" w:cstheme="minorHAnsi"/>
          <w:sz w:val="24"/>
          <w:szCs w:val="24"/>
        </w:rPr>
        <w:t xml:space="preserve">a reception, greeting customers or </w:t>
      </w:r>
      <w:r w:rsidR="00512D0B">
        <w:rPr>
          <w:rFonts w:ascii="Speak Pro" w:hAnsi="Speak Pro" w:cstheme="minorHAnsi"/>
          <w:sz w:val="24"/>
          <w:szCs w:val="24"/>
        </w:rPr>
        <w:t xml:space="preserve">offering live demonstrations).  </w:t>
      </w:r>
      <w:r w:rsidR="0051540F">
        <w:rPr>
          <w:rFonts w:ascii="Speak Pro" w:hAnsi="Speak Pro" w:cstheme="minorHAnsi"/>
          <w:sz w:val="24"/>
          <w:szCs w:val="24"/>
        </w:rPr>
        <w:t xml:space="preserve"> </w:t>
      </w:r>
    </w:p>
    <w:sectPr w:rsidR="005A3516" w:rsidRPr="00855C47" w:rsidSect="00CF16D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914"/>
    <w:multiLevelType w:val="hybridMultilevel"/>
    <w:tmpl w:val="B498C8B2"/>
    <w:lvl w:ilvl="0" w:tplc="9DFC5156">
      <w:start w:val="12"/>
      <w:numFmt w:val="bullet"/>
      <w:lvlText w:val="-"/>
      <w:lvlJc w:val="left"/>
      <w:pPr>
        <w:ind w:left="435" w:hanging="360"/>
      </w:pPr>
      <w:rPr>
        <w:rFonts w:ascii="Speak Pro" w:eastAsiaTheme="minorHAnsi" w:hAnsi="Speak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1585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F2"/>
    <w:rsid w:val="00040B03"/>
    <w:rsid w:val="00092739"/>
    <w:rsid w:val="000F1B61"/>
    <w:rsid w:val="001249D7"/>
    <w:rsid w:val="001D3414"/>
    <w:rsid w:val="001F20E1"/>
    <w:rsid w:val="001F7A81"/>
    <w:rsid w:val="002666E9"/>
    <w:rsid w:val="00273632"/>
    <w:rsid w:val="00283AA0"/>
    <w:rsid w:val="002A1099"/>
    <w:rsid w:val="002B6EDC"/>
    <w:rsid w:val="002B7776"/>
    <w:rsid w:val="002C1130"/>
    <w:rsid w:val="002C2F3A"/>
    <w:rsid w:val="00345696"/>
    <w:rsid w:val="003631DF"/>
    <w:rsid w:val="003C63A4"/>
    <w:rsid w:val="003E2998"/>
    <w:rsid w:val="003E3533"/>
    <w:rsid w:val="00432FE8"/>
    <w:rsid w:val="00441952"/>
    <w:rsid w:val="00477B88"/>
    <w:rsid w:val="004A6ED3"/>
    <w:rsid w:val="004B480B"/>
    <w:rsid w:val="004E321D"/>
    <w:rsid w:val="00512D0B"/>
    <w:rsid w:val="0051540F"/>
    <w:rsid w:val="005319A0"/>
    <w:rsid w:val="0056144F"/>
    <w:rsid w:val="00580C52"/>
    <w:rsid w:val="00582AEA"/>
    <w:rsid w:val="005A3516"/>
    <w:rsid w:val="00624050"/>
    <w:rsid w:val="006876E1"/>
    <w:rsid w:val="006B62A8"/>
    <w:rsid w:val="006C34F2"/>
    <w:rsid w:val="00735360"/>
    <w:rsid w:val="007539BF"/>
    <w:rsid w:val="00763CA9"/>
    <w:rsid w:val="007D093A"/>
    <w:rsid w:val="00804BF6"/>
    <w:rsid w:val="008246C0"/>
    <w:rsid w:val="008372CF"/>
    <w:rsid w:val="00855C47"/>
    <w:rsid w:val="009261B7"/>
    <w:rsid w:val="009319AE"/>
    <w:rsid w:val="009428A2"/>
    <w:rsid w:val="00A16396"/>
    <w:rsid w:val="00A3558B"/>
    <w:rsid w:val="00AC1AA5"/>
    <w:rsid w:val="00B25F29"/>
    <w:rsid w:val="00B34FB3"/>
    <w:rsid w:val="00B3799D"/>
    <w:rsid w:val="00BD0A8B"/>
    <w:rsid w:val="00BE6B75"/>
    <w:rsid w:val="00BF3D76"/>
    <w:rsid w:val="00BF546A"/>
    <w:rsid w:val="00BF5B57"/>
    <w:rsid w:val="00C30791"/>
    <w:rsid w:val="00C62B10"/>
    <w:rsid w:val="00C66731"/>
    <w:rsid w:val="00C90EBA"/>
    <w:rsid w:val="00CF16D3"/>
    <w:rsid w:val="00D346DF"/>
    <w:rsid w:val="00D670F3"/>
    <w:rsid w:val="00DC1136"/>
    <w:rsid w:val="00E02482"/>
    <w:rsid w:val="00F2781F"/>
    <w:rsid w:val="00FB124A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2526"/>
  <w15:chartTrackingRefBased/>
  <w15:docId w15:val="{5C8FDE9B-8656-45F4-BAFE-9570E5C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67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6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oldgaller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jv3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214F-2BC7-4215-AE55-AEF906E4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Banich</dc:creator>
  <cp:keywords/>
  <dc:description/>
  <cp:lastModifiedBy>Sally Van Der Kamp</cp:lastModifiedBy>
  <cp:revision>7</cp:revision>
  <cp:lastPrinted>2021-01-20T20:09:00Z</cp:lastPrinted>
  <dcterms:created xsi:type="dcterms:W3CDTF">2023-10-25T20:34:00Z</dcterms:created>
  <dcterms:modified xsi:type="dcterms:W3CDTF">2024-01-19T17:46:00Z</dcterms:modified>
</cp:coreProperties>
</file>